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0A73A2" w14:paraId="26BCAFFB" w14:textId="77777777" w:rsidTr="00BC60C3">
        <w:trPr>
          <w:trHeight w:val="1124"/>
        </w:trPr>
        <w:tc>
          <w:tcPr>
            <w:tcW w:w="10485" w:type="dxa"/>
          </w:tcPr>
          <w:p w14:paraId="2609F37F" w14:textId="02B19D5B" w:rsidR="000A73A2" w:rsidRDefault="000A73A2" w:rsidP="000A73A2">
            <w:pPr>
              <w:jc w:val="left"/>
              <w:rPr>
                <w:rFonts w:ascii="HG創英角ｺﾞｼｯｸUB" w:eastAsia="HG創英角ｺﾞｼｯｸUB" w:hAnsi="ＭＳ 明朝"/>
                <w:b/>
                <w:sz w:val="36"/>
                <w:szCs w:val="3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1F7E4291" wp14:editId="0A754D50">
                  <wp:simplePos x="0" y="0"/>
                  <wp:positionH relativeFrom="column">
                    <wp:posOffset>5185410</wp:posOffset>
                  </wp:positionH>
                  <wp:positionV relativeFrom="paragraph">
                    <wp:posOffset>443865</wp:posOffset>
                  </wp:positionV>
                  <wp:extent cx="1311910" cy="393700"/>
                  <wp:effectExtent l="0" t="0" r="2540" b="6350"/>
                  <wp:wrapThrough wrapText="bothSides">
                    <wp:wrapPolygon edited="0">
                      <wp:start x="0" y="0"/>
                      <wp:lineTo x="0" y="20903"/>
                      <wp:lineTo x="21328" y="20903"/>
                      <wp:lineTo x="21328" y="0"/>
                      <wp:lineTo x="0" y="0"/>
                    </wp:wrapPolygon>
                  </wp:wrapThrough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 xml:space="preserve">　寺子屋プラネットＳＳＴクラス</w:t>
            </w:r>
            <w:r w:rsidR="00BC60C3"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>について</w:t>
            </w:r>
          </w:p>
          <w:p w14:paraId="10F1C91A" w14:textId="1069BC38" w:rsidR="000A73A2" w:rsidRDefault="00C66A8A" w:rsidP="000A73A2">
            <w:pPr>
              <w:jc w:val="left"/>
              <w:rPr>
                <w:rFonts w:ascii="HG創英ﾌﾟﾚｾﾞﾝｽEB" w:eastAsia="HG創英ﾌﾟﾚｾﾞﾝｽEB"/>
                <w:sz w:val="16"/>
                <w:szCs w:val="16"/>
              </w:rPr>
            </w:pPr>
            <w:r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 xml:space="preserve">　</w:t>
            </w:r>
            <w:r w:rsidR="000A73A2"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 xml:space="preserve">　　　　</w:t>
            </w:r>
            <w:r w:rsidR="000A73A2">
              <w:rPr>
                <w:rFonts w:hint="eastAsia"/>
                <w:sz w:val="16"/>
                <w:szCs w:val="16"/>
              </w:rPr>
              <w:t xml:space="preserve">　　　　　</w:t>
            </w:r>
            <w:r w:rsidR="000A73A2">
              <w:rPr>
                <w:rFonts w:hint="eastAsia"/>
                <w:noProof/>
                <w:sz w:val="16"/>
                <w:szCs w:val="16"/>
              </w:rPr>
              <w:t xml:space="preserve">　</w:t>
            </w:r>
          </w:p>
        </w:tc>
      </w:tr>
    </w:tbl>
    <w:p w14:paraId="5D2EEA41" w14:textId="2B6B8C70" w:rsidR="006431AC" w:rsidRDefault="007B2158" w:rsidP="00453177">
      <w:pPr>
        <w:pStyle w:val="af2"/>
        <w:jc w:val="right"/>
      </w:pPr>
      <w:r>
        <w:rPr>
          <w:rFonts w:hint="eastAsia"/>
        </w:rPr>
        <w:t xml:space="preserve">　　　　　　　　　　　　　　　　　</w:t>
      </w:r>
      <w:r w:rsidR="00FE7F6C">
        <w:rPr>
          <w:rFonts w:hint="eastAsia"/>
        </w:rPr>
        <w:t xml:space="preserve">　　　　　　　　　　　　　　　　　　　　　　　　　</w:t>
      </w:r>
      <w:r w:rsidR="008148DA">
        <w:rPr>
          <w:rFonts w:hint="eastAsia"/>
        </w:rPr>
        <w:t>20</w:t>
      </w:r>
      <w:r w:rsidR="00135C7D">
        <w:rPr>
          <w:rFonts w:hint="eastAsia"/>
        </w:rPr>
        <w:t>2</w:t>
      </w:r>
      <w:r w:rsidR="003F1837">
        <w:t>2</w:t>
      </w:r>
      <w:r w:rsidR="00527230">
        <w:rPr>
          <w:rFonts w:hint="eastAsia"/>
        </w:rPr>
        <w:t>年</w:t>
      </w:r>
      <w:r w:rsidR="003F1837">
        <w:t>3</w:t>
      </w:r>
      <w:r w:rsidR="00527230">
        <w:rPr>
          <w:rFonts w:hint="eastAsia"/>
        </w:rPr>
        <w:t>月現在</w:t>
      </w:r>
    </w:p>
    <w:p w14:paraId="67C11CC2" w14:textId="77777777" w:rsidR="00BC60C3" w:rsidRDefault="00BC60C3">
      <w:pPr>
        <w:rPr>
          <w:rFonts w:ascii="ＭＳ ゴシック" w:eastAsia="ＭＳ ゴシック" w:hAnsi="ＭＳ ゴシック"/>
          <w:szCs w:val="21"/>
        </w:rPr>
      </w:pPr>
    </w:p>
    <w:p w14:paraId="6BDDA237" w14:textId="0B1D3FB7" w:rsidR="006431AC" w:rsidRDefault="006431AC">
      <w:pPr>
        <w:rPr>
          <w:rFonts w:ascii="ＭＳ ゴシック" w:eastAsia="ＭＳ ゴシック" w:hAnsi="ＭＳ ゴシック"/>
          <w:szCs w:val="21"/>
        </w:rPr>
      </w:pPr>
      <w:r w:rsidRPr="00CF2669">
        <w:rPr>
          <w:rFonts w:ascii="ＭＳ ゴシック" w:eastAsia="ＭＳ ゴシック" w:hAnsi="ＭＳ ゴシック" w:hint="eastAsia"/>
          <w:szCs w:val="21"/>
        </w:rPr>
        <w:t>◆</w:t>
      </w:r>
      <w:r>
        <w:rPr>
          <w:rFonts w:ascii="ＭＳ ゴシック" w:eastAsia="ＭＳ ゴシック" w:hAnsi="ＭＳ ゴシック" w:hint="eastAsia"/>
          <w:szCs w:val="21"/>
        </w:rPr>
        <w:t>対象：発達障</w:t>
      </w:r>
      <w:r w:rsidR="004701CD">
        <w:rPr>
          <w:rFonts w:ascii="ＭＳ ゴシック" w:eastAsia="ＭＳ ゴシック" w:hAnsi="ＭＳ ゴシック" w:hint="eastAsia"/>
          <w:szCs w:val="21"/>
        </w:rPr>
        <w:t>害のある、または</w:t>
      </w:r>
      <w:r w:rsidR="00E7424A">
        <w:rPr>
          <w:rFonts w:ascii="ＭＳ ゴシック" w:eastAsia="ＭＳ ゴシック" w:hAnsi="ＭＳ ゴシック" w:hint="eastAsia"/>
          <w:szCs w:val="21"/>
        </w:rPr>
        <w:t>その傾向のある</w:t>
      </w:r>
      <w:r w:rsidR="004701CD">
        <w:rPr>
          <w:rFonts w:ascii="ＭＳ ゴシック" w:eastAsia="ＭＳ ゴシック" w:hAnsi="ＭＳ ゴシック" w:hint="eastAsia"/>
          <w:szCs w:val="21"/>
        </w:rPr>
        <w:t>小学生～</w:t>
      </w:r>
      <w:r w:rsidR="00F8642A">
        <w:rPr>
          <w:rFonts w:ascii="ＭＳ ゴシック" w:eastAsia="ＭＳ ゴシック" w:hAnsi="ＭＳ ゴシック" w:hint="eastAsia"/>
          <w:szCs w:val="21"/>
        </w:rPr>
        <w:t>（I am</w:t>
      </w:r>
      <w:r w:rsidR="00F8642A">
        <w:rPr>
          <w:rFonts w:ascii="ＭＳ ゴシック" w:eastAsia="ＭＳ ゴシック" w:hAnsi="ＭＳ ゴシック"/>
          <w:szCs w:val="21"/>
        </w:rPr>
        <w:t xml:space="preserve"> </w:t>
      </w:r>
      <w:r w:rsidR="00F8642A">
        <w:rPr>
          <w:rFonts w:ascii="ＭＳ ゴシック" w:eastAsia="ＭＳ ゴシック" w:hAnsi="ＭＳ ゴシック" w:hint="eastAsia"/>
          <w:szCs w:val="21"/>
        </w:rPr>
        <w:t>OKの会</w:t>
      </w:r>
      <w:r w:rsidR="003B29E1">
        <w:rPr>
          <w:rFonts w:ascii="ＭＳ ゴシック" w:eastAsia="ＭＳ ゴシック" w:hAnsi="ＭＳ ゴシック" w:hint="eastAsia"/>
          <w:szCs w:val="21"/>
        </w:rPr>
        <w:t>に</w:t>
      </w:r>
      <w:r w:rsidR="00F8642A">
        <w:rPr>
          <w:rFonts w:ascii="ＭＳ ゴシック" w:eastAsia="ＭＳ ゴシック" w:hAnsi="ＭＳ ゴシック" w:hint="eastAsia"/>
          <w:szCs w:val="21"/>
        </w:rPr>
        <w:t>入会された方のみ）</w:t>
      </w:r>
      <w:r w:rsidR="00ED7B08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012FEED" w14:textId="4E31B49E" w:rsidR="00EA7701" w:rsidRDefault="00EA77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◆定員：１クラス　4人から6人</w:t>
      </w:r>
    </w:p>
    <w:p w14:paraId="1CA75473" w14:textId="43DB24A4" w:rsidR="007B456D" w:rsidRDefault="006431AC" w:rsidP="00EE6871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FD367D">
        <w:rPr>
          <w:rFonts w:ascii="ＭＳ ゴシック" w:eastAsia="ＭＳ ゴシック" w:hAnsi="ＭＳ ゴシック" w:hint="eastAsia"/>
          <w:szCs w:val="21"/>
        </w:rPr>
        <w:t>期間：</w:t>
      </w:r>
      <w:r w:rsidR="007D7BCC">
        <w:rPr>
          <w:rFonts w:ascii="ＭＳ ゴシック" w:eastAsia="ＭＳ ゴシック" w:hAnsi="ＭＳ ゴシック" w:hint="eastAsia"/>
          <w:szCs w:val="21"/>
        </w:rPr>
        <w:t>毎年</w:t>
      </w:r>
      <w:r w:rsidR="004A614A">
        <w:rPr>
          <w:rFonts w:ascii="ＭＳ ゴシック" w:eastAsia="ＭＳ ゴシック" w:hAnsi="ＭＳ ゴシック" w:hint="eastAsia"/>
          <w:szCs w:val="21"/>
        </w:rPr>
        <w:t>4月～</w:t>
      </w:r>
      <w:r w:rsidR="007D7BCC">
        <w:rPr>
          <w:rFonts w:ascii="ＭＳ ゴシック" w:eastAsia="ＭＳ ゴシック" w:hAnsi="ＭＳ ゴシック" w:hint="eastAsia"/>
          <w:szCs w:val="21"/>
        </w:rPr>
        <w:t>翌</w:t>
      </w:r>
      <w:r w:rsidR="004A614A">
        <w:rPr>
          <w:rFonts w:ascii="ＭＳ ゴシック" w:eastAsia="ＭＳ ゴシック" w:hAnsi="ＭＳ ゴシック" w:hint="eastAsia"/>
          <w:szCs w:val="21"/>
        </w:rPr>
        <w:t>年3月</w:t>
      </w:r>
      <w:r w:rsidR="00F8642A">
        <w:rPr>
          <w:rFonts w:ascii="ＭＳ ゴシック" w:eastAsia="ＭＳ ゴシック" w:hAnsi="ＭＳ ゴシック" w:hint="eastAsia"/>
          <w:szCs w:val="21"/>
        </w:rPr>
        <w:t>まで</w:t>
      </w:r>
      <w:r w:rsidR="000C3232">
        <w:rPr>
          <w:rFonts w:ascii="ＭＳ ゴシック" w:eastAsia="ＭＳ ゴシック" w:hAnsi="ＭＳ ゴシック" w:hint="eastAsia"/>
          <w:szCs w:val="21"/>
        </w:rPr>
        <w:t xml:space="preserve">（月1回　</w:t>
      </w:r>
      <w:r w:rsidR="00E7424A">
        <w:rPr>
          <w:rFonts w:ascii="ＭＳ ゴシック" w:eastAsia="ＭＳ ゴシック" w:hAnsi="ＭＳ ゴシック" w:hint="eastAsia"/>
          <w:szCs w:val="21"/>
        </w:rPr>
        <w:t>日曜日開催</w:t>
      </w:r>
      <w:r w:rsidR="000C3232">
        <w:rPr>
          <w:rFonts w:ascii="ＭＳ ゴシック" w:eastAsia="ＭＳ ゴシック" w:hAnsi="ＭＳ ゴシック" w:hint="eastAsia"/>
          <w:szCs w:val="21"/>
        </w:rPr>
        <w:t>）</w:t>
      </w:r>
    </w:p>
    <w:p w14:paraId="48D7123C" w14:textId="1CCBB434" w:rsidR="00A25046" w:rsidRDefault="007B456D" w:rsidP="00EE6871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FD367D">
        <w:rPr>
          <w:rFonts w:ascii="ＭＳ ゴシック" w:eastAsia="ＭＳ ゴシック" w:hAnsi="ＭＳ ゴシック" w:hint="eastAsia"/>
          <w:szCs w:val="21"/>
        </w:rPr>
        <w:t>前半4</w:t>
      </w:r>
      <w:r>
        <w:rPr>
          <w:rFonts w:ascii="ＭＳ ゴシック" w:eastAsia="ＭＳ ゴシック" w:hAnsi="ＭＳ ゴシック" w:hint="eastAsia"/>
          <w:szCs w:val="21"/>
        </w:rPr>
        <w:t>月～</w:t>
      </w:r>
      <w:r w:rsidR="00FD367D">
        <w:rPr>
          <w:rFonts w:ascii="ＭＳ ゴシック" w:eastAsia="ＭＳ ゴシック" w:hAnsi="ＭＳ ゴシック" w:hint="eastAsia"/>
          <w:szCs w:val="21"/>
        </w:rPr>
        <w:t>9月</w:t>
      </w:r>
      <w:r>
        <w:rPr>
          <w:rFonts w:ascii="ＭＳ ゴシック" w:eastAsia="ＭＳ ゴシック" w:hAnsi="ＭＳ ゴシック" w:hint="eastAsia"/>
          <w:szCs w:val="21"/>
        </w:rPr>
        <w:t>（8月休み）</w:t>
      </w:r>
      <w:r w:rsidR="00FD367D">
        <w:rPr>
          <w:rFonts w:ascii="ＭＳ ゴシック" w:eastAsia="ＭＳ ゴシック" w:hAnsi="ＭＳ ゴシック" w:hint="eastAsia"/>
          <w:szCs w:val="21"/>
        </w:rPr>
        <w:t xml:space="preserve">　後半10月～</w:t>
      </w:r>
      <w:r w:rsidR="007D7BCC">
        <w:rPr>
          <w:rFonts w:ascii="ＭＳ ゴシック" w:eastAsia="ＭＳ ゴシック" w:hAnsi="ＭＳ ゴシック" w:hint="eastAsia"/>
          <w:szCs w:val="21"/>
        </w:rPr>
        <w:t>翌</w:t>
      </w:r>
      <w:r w:rsidR="00FD367D">
        <w:rPr>
          <w:rFonts w:ascii="ＭＳ ゴシック" w:eastAsia="ＭＳ ゴシック" w:hAnsi="ＭＳ ゴシック" w:hint="eastAsia"/>
          <w:szCs w:val="21"/>
        </w:rPr>
        <w:t>年3月</w:t>
      </w:r>
      <w:r>
        <w:rPr>
          <w:rFonts w:ascii="ＭＳ ゴシック" w:eastAsia="ＭＳ ゴシック" w:hAnsi="ＭＳ ゴシック" w:hint="eastAsia"/>
          <w:szCs w:val="21"/>
        </w:rPr>
        <w:t>（12月休み</w:t>
      </w:r>
      <w:r w:rsidR="00622B60">
        <w:rPr>
          <w:rFonts w:ascii="ＭＳ ゴシック" w:eastAsia="ＭＳ ゴシック" w:hAnsi="ＭＳ ゴシック" w:hint="eastAsia"/>
          <w:szCs w:val="21"/>
        </w:rPr>
        <w:t>）</w:t>
      </w:r>
    </w:p>
    <w:p w14:paraId="17451A78" w14:textId="188FB837" w:rsidR="00426ABD" w:rsidRDefault="006431A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FD367D">
        <w:rPr>
          <w:rFonts w:ascii="ＭＳ ゴシック" w:eastAsia="ＭＳ ゴシック" w:hAnsi="ＭＳ ゴシック" w:hint="eastAsia"/>
          <w:szCs w:val="21"/>
        </w:rPr>
        <w:t>場所：</w:t>
      </w:r>
      <w:r>
        <w:rPr>
          <w:rFonts w:ascii="ＭＳ ゴシック" w:eastAsia="ＭＳ ゴシック" w:hAnsi="ＭＳ ゴシック" w:hint="eastAsia"/>
          <w:szCs w:val="21"/>
        </w:rPr>
        <w:t xml:space="preserve">ほのぼの館・関　ＯＫの会相談室　</w:t>
      </w:r>
    </w:p>
    <w:p w14:paraId="511519BA" w14:textId="77ECE821" w:rsidR="006431AC" w:rsidRDefault="00622B60" w:rsidP="00CF266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6431AC">
        <w:rPr>
          <w:rFonts w:ascii="ＭＳ ゴシック" w:eastAsia="ＭＳ ゴシック" w:hAnsi="ＭＳ ゴシック" w:hint="eastAsia"/>
          <w:szCs w:val="21"/>
        </w:rPr>
        <w:t>練馬区関町北3-27-1-101 　武蔵関駅より徒歩６分</w:t>
      </w:r>
      <w:r>
        <w:rPr>
          <w:rFonts w:ascii="ＭＳ ゴシック" w:eastAsia="ＭＳ ゴシック" w:hAnsi="ＭＳ ゴシック" w:hint="eastAsia"/>
          <w:szCs w:val="21"/>
        </w:rPr>
        <w:t xml:space="preserve">　（</w:t>
      </w:r>
      <w:r w:rsidR="003F1837">
        <w:rPr>
          <w:rFonts w:ascii="ＭＳ ゴシック" w:eastAsia="ＭＳ ゴシック" w:hAnsi="ＭＳ ゴシック" w:hint="eastAsia"/>
          <w:szCs w:val="21"/>
        </w:rPr>
        <w:t>電話</w:t>
      </w:r>
      <w:r w:rsidR="004A614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A73A2">
        <w:rPr>
          <w:rFonts w:ascii="ＭＳ ゴシック" w:eastAsia="ＭＳ ゴシック" w:hAnsi="ＭＳ ゴシック" w:hint="eastAsia"/>
          <w:szCs w:val="21"/>
        </w:rPr>
        <w:t>03-5903-8381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3188CDE3" w14:textId="70C6CEFE" w:rsidR="00C96CD0" w:rsidRDefault="00622B60" w:rsidP="00C96CD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426ABD">
        <w:rPr>
          <w:rFonts w:ascii="ＭＳ ゴシック" w:eastAsia="ＭＳ ゴシック" w:hAnsi="ＭＳ ゴシック" w:hint="eastAsia"/>
          <w:szCs w:val="21"/>
        </w:rPr>
        <w:t>＊</w:t>
      </w:r>
      <w:r w:rsidR="003F1837">
        <w:rPr>
          <w:rFonts w:ascii="ＭＳ ゴシック" w:eastAsia="ＭＳ ゴシック" w:hAnsi="ＭＳ ゴシック" w:hint="eastAsia"/>
          <w:szCs w:val="21"/>
        </w:rPr>
        <w:t>特別カリキュラムの時は</w:t>
      </w:r>
      <w:r w:rsidR="007C3CD3" w:rsidRPr="004A614A">
        <w:rPr>
          <w:rFonts w:ascii="ＭＳ ゴシック" w:eastAsia="ＭＳ ゴシック" w:hAnsi="ＭＳ ゴシック" w:hint="eastAsia"/>
          <w:color w:val="FF0000"/>
          <w:szCs w:val="21"/>
        </w:rPr>
        <w:t>ＯＫ</w:t>
      </w:r>
      <w:r w:rsidR="00E05910" w:rsidRPr="004A614A">
        <w:rPr>
          <w:rFonts w:ascii="ＭＳ ゴシック" w:eastAsia="ＭＳ ゴシック" w:hAnsi="ＭＳ ゴシック" w:hint="eastAsia"/>
          <w:color w:val="FF0000"/>
          <w:szCs w:val="21"/>
        </w:rPr>
        <w:t>スペース</w:t>
      </w:r>
      <w:r w:rsidR="00426ABD">
        <w:rPr>
          <w:rFonts w:ascii="ＭＳ ゴシック" w:eastAsia="ＭＳ ゴシック" w:hAnsi="ＭＳ ゴシック" w:hint="eastAsia"/>
          <w:szCs w:val="21"/>
        </w:rPr>
        <w:t>を</w:t>
      </w:r>
      <w:r w:rsidR="00C96CD0">
        <w:rPr>
          <w:rFonts w:ascii="ＭＳ ゴシック" w:eastAsia="ＭＳ ゴシック" w:hAnsi="ＭＳ ゴシック" w:hint="eastAsia"/>
          <w:szCs w:val="21"/>
        </w:rPr>
        <w:t>使用することがあります</w:t>
      </w:r>
      <w:r w:rsidR="00426ABD">
        <w:rPr>
          <w:rFonts w:ascii="ＭＳ ゴシック" w:eastAsia="ＭＳ ゴシック" w:hAnsi="ＭＳ ゴシック" w:hint="eastAsia"/>
          <w:szCs w:val="21"/>
        </w:rPr>
        <w:t>。</w:t>
      </w:r>
    </w:p>
    <w:p w14:paraId="1A157DAC" w14:textId="446D28ED" w:rsidR="000A73A2" w:rsidRDefault="00622B60" w:rsidP="00C96CD0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C3CD3">
        <w:rPr>
          <w:rFonts w:ascii="ＭＳ ゴシック" w:eastAsia="ＭＳ ゴシック" w:hAnsi="ＭＳ ゴシック" w:hint="eastAsia"/>
          <w:szCs w:val="21"/>
        </w:rPr>
        <w:t>練馬区関町南4-21-12　UPGレジデンス関町南　1階</w:t>
      </w:r>
      <w:r w:rsidR="00BF624F">
        <w:rPr>
          <w:rFonts w:ascii="ＭＳ ゴシック" w:eastAsia="ＭＳ ゴシック" w:hAnsi="ＭＳ ゴシック" w:hint="eastAsia"/>
          <w:szCs w:val="21"/>
        </w:rPr>
        <w:t>B</w:t>
      </w:r>
      <w:r w:rsidR="00C96CD0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="007C3CD3">
        <w:rPr>
          <w:rFonts w:ascii="ＭＳ ゴシック" w:eastAsia="ＭＳ ゴシック" w:hAnsi="ＭＳ ゴシック" w:hint="eastAsia"/>
          <w:szCs w:val="21"/>
        </w:rPr>
        <w:t xml:space="preserve">電話　</w:t>
      </w:r>
      <w:r w:rsidR="000A73A2">
        <w:rPr>
          <w:rFonts w:ascii="ＭＳ ゴシック" w:eastAsia="ＭＳ ゴシック" w:hAnsi="ＭＳ ゴシック" w:hint="eastAsia"/>
          <w:szCs w:val="21"/>
        </w:rPr>
        <w:t>03-3929-1505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40D32AA8" w14:textId="1138CEF0" w:rsidR="000A73A2" w:rsidRPr="00CF2669" w:rsidRDefault="000A73A2" w:rsidP="00CF2669">
      <w:pPr>
        <w:spacing w:line="24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Pr="00CF2669">
        <w:rPr>
          <w:rFonts w:ascii="ＭＳ ゴシック" w:eastAsia="ＭＳ ゴシック" w:hAnsi="ＭＳ ゴシック" w:hint="eastAsia"/>
          <w:szCs w:val="21"/>
        </w:rPr>
        <w:t>講師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CF2669">
        <w:rPr>
          <w:rFonts w:ascii="ＭＳ ゴシック" w:eastAsia="ＭＳ ゴシック" w:hAnsi="ＭＳ ゴシック" w:hint="eastAsia"/>
          <w:szCs w:val="21"/>
        </w:rPr>
        <w:t>文本先生（臨床心理士　公認心理士）</w:t>
      </w:r>
    </w:p>
    <w:p w14:paraId="4D43F953" w14:textId="5B417D52" w:rsidR="002A508F" w:rsidRDefault="000A73A2" w:rsidP="002A508F">
      <w:pPr>
        <w:snapToGrid w:val="0"/>
        <w:spacing w:line="300" w:lineRule="atLeast"/>
        <w:ind w:leftChars="135" w:left="283" w:firstLine="1"/>
        <w:jc w:val="left"/>
        <w:rPr>
          <w:rFonts w:ascii="ＭＳ ゴシック" w:eastAsia="ＭＳ ゴシック" w:hAnsi="ＭＳ ゴシック"/>
          <w:szCs w:val="21"/>
        </w:rPr>
      </w:pPr>
      <w:r w:rsidRPr="00CF2669">
        <w:rPr>
          <w:rFonts w:ascii="ＭＳ ゴシック" w:eastAsia="ＭＳ ゴシック" w:hAnsi="ＭＳ ゴシック"/>
          <w:szCs w:val="21"/>
        </w:rPr>
        <w:t xml:space="preserve">　</w:t>
      </w:r>
      <w:r w:rsidR="002A508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C60C3">
        <w:rPr>
          <w:rFonts w:ascii="ＭＳ ゴシック" w:eastAsia="ＭＳ ゴシック" w:hAnsi="ＭＳ ゴシック" w:hint="eastAsia"/>
          <w:szCs w:val="21"/>
        </w:rPr>
        <w:t xml:space="preserve"> </w:t>
      </w:r>
      <w:r w:rsidR="00BC60C3">
        <w:rPr>
          <w:rFonts w:ascii="ＭＳ ゴシック" w:eastAsia="ＭＳ ゴシック" w:hAnsi="ＭＳ ゴシック"/>
          <w:szCs w:val="21"/>
        </w:rPr>
        <w:t xml:space="preserve"> </w:t>
      </w:r>
      <w:r w:rsidRPr="00CF2669">
        <w:rPr>
          <w:rFonts w:ascii="ＭＳ ゴシック" w:eastAsia="ＭＳ ゴシック" w:hAnsi="ＭＳ ゴシック" w:hint="eastAsia"/>
          <w:szCs w:val="21"/>
        </w:rPr>
        <w:t>江口先生（臨床心理士　公認心理士）</w:t>
      </w:r>
    </w:p>
    <w:p w14:paraId="4454329F" w14:textId="126BE779" w:rsidR="002A508F" w:rsidRDefault="002A508F" w:rsidP="002A508F">
      <w:pPr>
        <w:snapToGrid w:val="0"/>
        <w:spacing w:line="300" w:lineRule="atLeast"/>
        <w:ind w:left="1050" w:hangingChars="500" w:hanging="1050"/>
        <w:jc w:val="left"/>
      </w:pPr>
      <w:r>
        <w:rPr>
          <w:rFonts w:hint="eastAsia"/>
        </w:rPr>
        <w:t>◆参加費：より一層質の良い</w:t>
      </w:r>
      <w:r>
        <w:rPr>
          <w:rFonts w:hint="eastAsia"/>
        </w:rPr>
        <w:t>SST</w:t>
      </w:r>
      <w:r>
        <w:rPr>
          <w:rFonts w:hint="eastAsia"/>
        </w:rPr>
        <w:t>を提供できるよう、また、在籍確保のため、据え置いて参りました参加費と初期費用を見直し、</w:t>
      </w:r>
      <w:r>
        <w:rPr>
          <w:rFonts w:hint="eastAsia"/>
        </w:rPr>
        <w:t>2022</w:t>
      </w:r>
      <w:r>
        <w:rPr>
          <w:rFonts w:hint="eastAsia"/>
        </w:rPr>
        <w:t>年度より新たに教材費も含めた金額を設定させていただき、半年会費（定額制）とすることと致しました。</w:t>
      </w:r>
    </w:p>
    <w:p w14:paraId="5400EFB1" w14:textId="509BD842" w:rsidR="002A508F" w:rsidRPr="00810B30" w:rsidRDefault="002A508F" w:rsidP="002A508F">
      <w:pPr>
        <w:snapToGrid w:val="0"/>
        <w:spacing w:line="300" w:lineRule="atLeast"/>
        <w:ind w:firstLineChars="500" w:firstLine="1050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</w:rPr>
        <w:t xml:space="preserve">半年会費　</w:t>
      </w:r>
      <w:r w:rsidRPr="00810B30">
        <w:rPr>
          <w:rFonts w:asciiTheme="minorEastAsia" w:hAnsiTheme="minorEastAsia" w:hint="eastAsia"/>
          <w:b/>
          <w:sz w:val="24"/>
          <w:szCs w:val="24"/>
        </w:rPr>
        <w:t>参加費＋初期費用＋教材費＝</w:t>
      </w:r>
      <w:r w:rsidRPr="00810B30">
        <w:rPr>
          <w:rFonts w:asciiTheme="minorEastAsia" w:hAnsiTheme="minorEastAsia" w:hint="eastAsia"/>
          <w:b/>
          <w:sz w:val="24"/>
          <w:szCs w:val="24"/>
        </w:rPr>
        <w:t>16000</w:t>
      </w:r>
      <w:r w:rsidRPr="00810B30">
        <w:rPr>
          <w:rFonts w:asciiTheme="minorEastAsia" w:hAnsiTheme="minorEastAsia" w:hint="eastAsia"/>
          <w:b/>
          <w:sz w:val="24"/>
          <w:szCs w:val="24"/>
        </w:rPr>
        <w:t>円　×　前期・後期</w:t>
      </w:r>
    </w:p>
    <w:p w14:paraId="576EA0B1" w14:textId="34E92024" w:rsidR="0038205D" w:rsidRDefault="002A508F" w:rsidP="0038205D">
      <w:pPr>
        <w:spacing w:line="240" w:lineRule="atLeast"/>
        <w:ind w:firstLineChars="1007" w:firstLine="2115"/>
        <w:rPr>
          <w:rFonts w:asciiTheme="minorEastAsia" w:hAnsiTheme="minorEastAsia"/>
        </w:rPr>
      </w:pPr>
      <w:r w:rsidRPr="00810B30">
        <w:rPr>
          <w:rFonts w:asciiTheme="minorEastAsia" w:hAnsiTheme="minorEastAsia" w:hint="eastAsia"/>
        </w:rPr>
        <w:t>前期（</w:t>
      </w:r>
      <w:r w:rsidRPr="00810B30">
        <w:rPr>
          <w:rFonts w:asciiTheme="minorEastAsia" w:hAnsiTheme="minorEastAsia" w:hint="eastAsia"/>
        </w:rPr>
        <w:t>4</w:t>
      </w:r>
      <w:r w:rsidRPr="00810B30">
        <w:rPr>
          <w:rFonts w:asciiTheme="minorEastAsia" w:hAnsiTheme="minorEastAsia" w:hint="eastAsia"/>
        </w:rPr>
        <w:t>・</w:t>
      </w:r>
      <w:r w:rsidRPr="00810B30">
        <w:rPr>
          <w:rFonts w:asciiTheme="minorEastAsia" w:hAnsiTheme="minorEastAsia" w:hint="eastAsia"/>
        </w:rPr>
        <w:t>5</w:t>
      </w:r>
      <w:r w:rsidRPr="00810B30">
        <w:rPr>
          <w:rFonts w:asciiTheme="minorEastAsia" w:hAnsiTheme="minorEastAsia" w:hint="eastAsia"/>
        </w:rPr>
        <w:t>・</w:t>
      </w:r>
      <w:r w:rsidRPr="00810B30">
        <w:rPr>
          <w:rFonts w:asciiTheme="minorEastAsia" w:hAnsiTheme="minorEastAsia" w:hint="eastAsia"/>
        </w:rPr>
        <w:t>6</w:t>
      </w:r>
      <w:r w:rsidRPr="00810B30">
        <w:rPr>
          <w:rFonts w:asciiTheme="minorEastAsia" w:hAnsiTheme="minorEastAsia" w:hint="eastAsia"/>
        </w:rPr>
        <w:t>・</w:t>
      </w:r>
      <w:r w:rsidRPr="00810B30">
        <w:rPr>
          <w:rFonts w:asciiTheme="minorEastAsia" w:hAnsiTheme="minorEastAsia" w:hint="eastAsia"/>
        </w:rPr>
        <w:t>7</w:t>
      </w:r>
      <w:r w:rsidRPr="00810B30">
        <w:rPr>
          <w:rFonts w:asciiTheme="minorEastAsia" w:hAnsiTheme="minorEastAsia" w:hint="eastAsia"/>
        </w:rPr>
        <w:t>・</w:t>
      </w:r>
      <w:r w:rsidRPr="00810B30">
        <w:rPr>
          <w:rFonts w:asciiTheme="minorEastAsia" w:hAnsiTheme="minorEastAsia" w:hint="eastAsia"/>
        </w:rPr>
        <w:t>9</w:t>
      </w:r>
      <w:r w:rsidRPr="00810B30">
        <w:rPr>
          <w:rFonts w:asciiTheme="minorEastAsia" w:hAnsiTheme="minorEastAsia" w:hint="eastAsia"/>
        </w:rPr>
        <w:t>月の</w:t>
      </w:r>
      <w:r w:rsidRPr="00810B30">
        <w:rPr>
          <w:rFonts w:asciiTheme="minorEastAsia" w:hAnsiTheme="minorEastAsia" w:hint="eastAsia"/>
        </w:rPr>
        <w:t>5</w:t>
      </w:r>
      <w:r w:rsidRPr="00810B30">
        <w:rPr>
          <w:rFonts w:asciiTheme="minorEastAsia" w:hAnsiTheme="minorEastAsia" w:hint="eastAsia"/>
        </w:rPr>
        <w:t>回）　後期（</w:t>
      </w:r>
      <w:r w:rsidRPr="00810B30">
        <w:rPr>
          <w:rFonts w:asciiTheme="minorEastAsia" w:hAnsiTheme="minorEastAsia" w:hint="eastAsia"/>
        </w:rPr>
        <w:t>10</w:t>
      </w:r>
      <w:r w:rsidRPr="00810B30">
        <w:rPr>
          <w:rFonts w:asciiTheme="minorEastAsia" w:hAnsiTheme="minorEastAsia" w:hint="eastAsia"/>
        </w:rPr>
        <w:t>・</w:t>
      </w:r>
      <w:r w:rsidRPr="00810B30">
        <w:rPr>
          <w:rFonts w:asciiTheme="minorEastAsia" w:hAnsiTheme="minorEastAsia" w:hint="eastAsia"/>
        </w:rPr>
        <w:t>11</w:t>
      </w:r>
      <w:r w:rsidRPr="00810B30">
        <w:rPr>
          <w:rFonts w:asciiTheme="minorEastAsia" w:hAnsiTheme="minorEastAsia" w:hint="eastAsia"/>
        </w:rPr>
        <w:t>・</w:t>
      </w:r>
      <w:r w:rsidRPr="00810B30">
        <w:rPr>
          <w:rFonts w:asciiTheme="minorEastAsia" w:hAnsiTheme="minorEastAsia" w:hint="eastAsia"/>
        </w:rPr>
        <w:t>1</w:t>
      </w:r>
      <w:r w:rsidRPr="00810B30">
        <w:rPr>
          <w:rFonts w:asciiTheme="minorEastAsia" w:hAnsiTheme="minorEastAsia" w:hint="eastAsia"/>
        </w:rPr>
        <w:t>・</w:t>
      </w:r>
      <w:r w:rsidRPr="00810B30">
        <w:rPr>
          <w:rFonts w:asciiTheme="minorEastAsia" w:hAnsiTheme="minorEastAsia" w:hint="eastAsia"/>
        </w:rPr>
        <w:t>2</w:t>
      </w:r>
      <w:r w:rsidRPr="00810B30">
        <w:rPr>
          <w:rFonts w:asciiTheme="minorEastAsia" w:hAnsiTheme="minorEastAsia" w:hint="eastAsia"/>
        </w:rPr>
        <w:t>・</w:t>
      </w:r>
      <w:r w:rsidRPr="00810B30">
        <w:rPr>
          <w:rFonts w:asciiTheme="minorEastAsia" w:hAnsiTheme="minorEastAsia" w:hint="eastAsia"/>
        </w:rPr>
        <w:t>3</w:t>
      </w:r>
      <w:r w:rsidRPr="00810B30">
        <w:rPr>
          <w:rFonts w:asciiTheme="minorEastAsia" w:hAnsiTheme="minorEastAsia" w:hint="eastAsia"/>
        </w:rPr>
        <w:t>月の</w:t>
      </w:r>
      <w:r w:rsidRPr="00810B30">
        <w:rPr>
          <w:rFonts w:asciiTheme="minorEastAsia" w:hAnsiTheme="minorEastAsia" w:hint="eastAsia"/>
        </w:rPr>
        <w:t>5</w:t>
      </w:r>
      <w:r w:rsidRPr="00810B30">
        <w:rPr>
          <w:rFonts w:asciiTheme="minorEastAsia" w:hAnsiTheme="minorEastAsia" w:hint="eastAsia"/>
        </w:rPr>
        <w:t>回）</w:t>
      </w:r>
    </w:p>
    <w:p w14:paraId="23536C70" w14:textId="77777777" w:rsidR="007D7BCC" w:rsidRDefault="007D7BCC" w:rsidP="0038205D">
      <w:pPr>
        <w:spacing w:line="240" w:lineRule="atLeast"/>
        <w:rPr>
          <w:rFonts w:ascii="ＭＳ ゴシック" w:eastAsia="ＭＳ ゴシック" w:hAnsi="ＭＳ ゴシック"/>
          <w:szCs w:val="21"/>
        </w:rPr>
      </w:pPr>
    </w:p>
    <w:p w14:paraId="24901A3C" w14:textId="066EA46E" w:rsidR="003F16DB" w:rsidRPr="0038205D" w:rsidRDefault="003F16DB" w:rsidP="0038205D">
      <w:pPr>
        <w:spacing w:line="24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CB4BBE">
        <w:rPr>
          <w:rFonts w:ascii="ＭＳ ゴシック" w:eastAsia="ＭＳ ゴシック" w:hAnsi="ＭＳ ゴシック" w:hint="eastAsia"/>
          <w:szCs w:val="21"/>
        </w:rPr>
        <w:t>日時</w:t>
      </w:r>
      <w:r w:rsidR="000A73A2">
        <w:rPr>
          <w:rFonts w:ascii="ＭＳ ゴシック" w:eastAsia="ＭＳ ゴシック" w:hAnsi="ＭＳ ゴシック" w:hint="eastAsia"/>
          <w:szCs w:val="21"/>
        </w:rPr>
        <w:t xml:space="preserve">　＊初めての方は、事前に面談を実施します。</w:t>
      </w:r>
    </w:p>
    <w:tbl>
      <w:tblPr>
        <w:tblpPr w:leftFromText="142" w:rightFromText="142" w:vertAnchor="text" w:horzAnchor="margin" w:tblpX="151" w:tblpY="105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3024"/>
        <w:gridCol w:w="3024"/>
        <w:gridCol w:w="3024"/>
      </w:tblGrid>
      <w:tr w:rsidR="00CF2669" w14:paraId="23C4570F" w14:textId="77777777" w:rsidTr="00CF2669">
        <w:trPr>
          <w:cantSplit/>
          <w:trHeight w:val="479"/>
        </w:trPr>
        <w:tc>
          <w:tcPr>
            <w:tcW w:w="94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D43D91" w14:textId="77777777" w:rsidR="000A73A2" w:rsidRDefault="000A73A2" w:rsidP="00CF26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チーム</w:t>
            </w:r>
          </w:p>
        </w:tc>
        <w:tc>
          <w:tcPr>
            <w:tcW w:w="302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A9E32" w14:textId="77777777" w:rsidR="000A73A2" w:rsidRDefault="000A73A2" w:rsidP="000A73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E１チーム（小学1.2年生）</w:t>
            </w:r>
          </w:p>
        </w:tc>
        <w:tc>
          <w:tcPr>
            <w:tcW w:w="302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3B8AF" w14:textId="77777777" w:rsidR="000A73A2" w:rsidRDefault="000A73A2" w:rsidP="000A73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E２チーム（小学3.4年生）</w:t>
            </w:r>
          </w:p>
        </w:tc>
        <w:tc>
          <w:tcPr>
            <w:tcW w:w="302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20F0E738" w14:textId="77777777" w:rsidR="000A73A2" w:rsidRPr="00530A8A" w:rsidRDefault="000A73A2" w:rsidP="000A73A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0A8A">
              <w:rPr>
                <w:rFonts w:ascii="ＭＳ ゴシック" w:eastAsia="ＭＳ ゴシック" w:hAnsi="ＭＳ ゴシック" w:hint="eastAsia"/>
                <w:b/>
                <w:szCs w:val="21"/>
              </w:rPr>
              <w:t>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  <w:r w:rsidRPr="00530A8A">
              <w:rPr>
                <w:rFonts w:ascii="ＭＳ ゴシック" w:eastAsia="ＭＳ ゴシック" w:hAnsi="ＭＳ ゴシック" w:hint="eastAsia"/>
                <w:b/>
                <w:szCs w:val="21"/>
              </w:rPr>
              <w:t>チーム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（小学5.6年生）</w:t>
            </w:r>
          </w:p>
        </w:tc>
      </w:tr>
      <w:tr w:rsidR="000A73A2" w14:paraId="7C2AFCD1" w14:textId="77777777" w:rsidTr="00CF2669">
        <w:trPr>
          <w:cantSplit/>
          <w:trHeight w:val="412"/>
        </w:trPr>
        <w:tc>
          <w:tcPr>
            <w:tcW w:w="94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97B3A" w14:textId="77777777" w:rsidR="000A73A2" w:rsidRPr="00FA4844" w:rsidRDefault="000A73A2" w:rsidP="000A73A2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A484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時間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1950" w14:textId="77777777" w:rsidR="000A73A2" w:rsidRDefault="000A73A2" w:rsidP="000A73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10時半～11時半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0994" w14:textId="2D1ED532" w:rsidR="000A73A2" w:rsidRDefault="000A73A2" w:rsidP="000A73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13時～14時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F51B73" w14:textId="77777777" w:rsidR="000A73A2" w:rsidRDefault="000A73A2" w:rsidP="000A73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14時半～15時半</w:t>
            </w:r>
          </w:p>
        </w:tc>
      </w:tr>
      <w:tr w:rsidR="00BC60C3" w14:paraId="602F216F" w14:textId="5487EDB8" w:rsidTr="00D518F8">
        <w:trPr>
          <w:cantSplit/>
          <w:trHeight w:val="1647"/>
        </w:trPr>
        <w:tc>
          <w:tcPr>
            <w:tcW w:w="94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14:paraId="1831C94D" w14:textId="7C9225E2" w:rsidR="00BC60C3" w:rsidRPr="00FA4844" w:rsidRDefault="00BC60C3" w:rsidP="00CF266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A484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日程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3A8D1DC" w14:textId="31BAB9C6" w:rsidR="00BC60C3" w:rsidRDefault="00BC60C3" w:rsidP="00BC60C3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月に1回第四日曜日（半年分の日程を事前にお知らせします）</w:t>
            </w:r>
          </w:p>
          <w:p w14:paraId="378B055B" w14:textId="00AA631C" w:rsidR="00BC60C3" w:rsidRDefault="00BC60C3" w:rsidP="00BC60C3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0A73A2">
              <w:rPr>
                <w:rFonts w:ascii="ＭＳ ゴシック" w:eastAsia="ＭＳ ゴシック" w:hAnsi="ＭＳ ゴシック" w:hint="eastAsia"/>
                <w:szCs w:val="21"/>
              </w:rPr>
              <w:t>＊</w:t>
            </w:r>
            <w:r w:rsidRPr="00CF2669">
              <w:rPr>
                <w:rFonts w:ascii="ＭＳ ゴシック" w:eastAsia="ＭＳ ゴシック" w:hAnsi="ＭＳ ゴシック" w:hint="eastAsia"/>
                <w:szCs w:val="21"/>
              </w:rPr>
              <w:t>事情により、日時を変更する場合があります。</w:t>
            </w:r>
            <w:r w:rsidRPr="000A73A2">
              <w:rPr>
                <w:rFonts w:ascii="ＭＳ ゴシック" w:eastAsia="ＭＳ ゴシック" w:hAnsi="ＭＳ ゴシック" w:hint="eastAsia"/>
                <w:szCs w:val="21"/>
              </w:rPr>
              <w:t>また、</w:t>
            </w:r>
          </w:p>
          <w:p w14:paraId="5F0C969C" w14:textId="77777777" w:rsidR="00BC60C3" w:rsidRDefault="00BC60C3" w:rsidP="00BC60C3">
            <w:pPr>
              <w:ind w:leftChars="113" w:left="237" w:rightChars="27" w:right="57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CF2669">
              <w:rPr>
                <w:rFonts w:ascii="ＭＳ ゴシック" w:eastAsia="ＭＳ ゴシック" w:hAnsi="ＭＳ ゴシック" w:hint="eastAsia"/>
                <w:szCs w:val="21"/>
              </w:rPr>
              <w:t>感染症予防などの対応のため、オンラインでの</w:t>
            </w:r>
            <w:r w:rsidRPr="000A73A2">
              <w:rPr>
                <w:rFonts w:ascii="ＭＳ ゴシック" w:eastAsia="ＭＳ ゴシック" w:hAnsi="ＭＳ ゴシック" w:hint="eastAsia"/>
                <w:szCs w:val="21"/>
              </w:rPr>
              <w:t>開催</w:t>
            </w:r>
            <w:r w:rsidRPr="00CF2669">
              <w:rPr>
                <w:rFonts w:ascii="ＭＳ ゴシック" w:eastAsia="ＭＳ ゴシック" w:hAnsi="ＭＳ ゴシック" w:hint="eastAsia"/>
                <w:szCs w:val="21"/>
              </w:rPr>
              <w:t>に変更</w:t>
            </w:r>
          </w:p>
          <w:p w14:paraId="7DB79437" w14:textId="57EC9B67" w:rsidR="00BC60C3" w:rsidRPr="000A73A2" w:rsidRDefault="00BC60C3" w:rsidP="00BC60C3">
            <w:pPr>
              <w:ind w:leftChars="113" w:left="237" w:rightChars="27" w:right="57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CF2669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場合</w:t>
            </w:r>
            <w:r w:rsidRPr="00CF2669">
              <w:rPr>
                <w:rFonts w:ascii="ＭＳ ゴシック" w:eastAsia="ＭＳ ゴシック" w:hAnsi="ＭＳ ゴシック" w:hint="eastAsia"/>
                <w:szCs w:val="21"/>
              </w:rPr>
              <w:t>があります。</w:t>
            </w:r>
            <w:r w:rsidRPr="000A73A2">
              <w:rPr>
                <w:rFonts w:ascii="ＭＳ ゴシック" w:eastAsia="ＭＳ ゴシック" w:hAnsi="ＭＳ ゴシック" w:hint="eastAsia"/>
                <w:szCs w:val="21"/>
              </w:rPr>
              <w:t>その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際も</w:t>
            </w:r>
            <w:r w:rsidRPr="000A73A2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CF2669">
              <w:rPr>
                <w:rFonts w:ascii="ＭＳ ゴシック" w:eastAsia="ＭＳ ゴシック" w:hAnsi="ＭＳ ゴシック" w:hint="eastAsia"/>
                <w:szCs w:val="21"/>
              </w:rPr>
              <w:t>前もって</w:t>
            </w:r>
            <w:r w:rsidRPr="000A73A2">
              <w:rPr>
                <w:rFonts w:ascii="ＭＳ ゴシック" w:eastAsia="ＭＳ ゴシック" w:hAnsi="ＭＳ ゴシック" w:hint="eastAsia"/>
                <w:szCs w:val="21"/>
              </w:rPr>
              <w:t>ご連絡致します。</w:t>
            </w:r>
          </w:p>
        </w:tc>
      </w:tr>
    </w:tbl>
    <w:p w14:paraId="4B88A74A" w14:textId="2EC5D588" w:rsidR="00386ECC" w:rsidRDefault="00FC15E5" w:rsidP="00FC15E5">
      <w:pPr>
        <w:spacing w:before="2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2A508F">
        <w:rPr>
          <w:rFonts w:ascii="ＭＳ ゴシック" w:eastAsia="ＭＳ ゴシック" w:hAnsi="ＭＳ ゴシック" w:hint="eastAsia"/>
          <w:szCs w:val="21"/>
        </w:rPr>
        <w:t>振込</w:t>
      </w:r>
      <w:r w:rsidRPr="00CF2669">
        <w:rPr>
          <w:rFonts w:ascii="ＭＳ ゴシック" w:eastAsia="ＭＳ ゴシック" w:hAnsi="ＭＳ ゴシック" w:hint="eastAsia"/>
          <w:szCs w:val="21"/>
        </w:rPr>
        <w:t>について</w:t>
      </w:r>
    </w:p>
    <w:tbl>
      <w:tblPr>
        <w:tblW w:w="6705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5"/>
      </w:tblGrid>
      <w:tr w:rsidR="000C3232" w:rsidRPr="00C14533" w14:paraId="6FB468D1" w14:textId="77777777" w:rsidTr="00F8642A">
        <w:trPr>
          <w:trHeight w:val="73"/>
        </w:trPr>
        <w:tc>
          <w:tcPr>
            <w:tcW w:w="6705" w:type="dxa"/>
            <w:vAlign w:val="center"/>
          </w:tcPr>
          <w:p w14:paraId="335DD975" w14:textId="62EFE3F4" w:rsidR="00386ECC" w:rsidRPr="00F8642A" w:rsidRDefault="00CB4BBE" w:rsidP="002A508F">
            <w:pPr>
              <w:spacing w:line="240" w:lineRule="atLeast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F8642A">
              <w:rPr>
                <w:rFonts w:ascii="ＭＳ ゴシック" w:eastAsia="ＭＳ ゴシック" w:hAnsi="ＭＳ ゴシック" w:hint="eastAsia"/>
                <w:bCs/>
                <w:szCs w:val="21"/>
              </w:rPr>
              <w:t>指定の</w:t>
            </w:r>
            <w:r w:rsidR="00F8642A" w:rsidRPr="00F8642A">
              <w:rPr>
                <w:rFonts w:ascii="ＭＳ ゴシック" w:eastAsia="ＭＳ ゴシック" w:hAnsi="ＭＳ ゴシック" w:hint="eastAsia"/>
                <w:bCs/>
                <w:szCs w:val="21"/>
              </w:rPr>
              <w:t>口座に半年分の会費を先払いでお振込みをお願いしています。</w:t>
            </w:r>
          </w:p>
        </w:tc>
      </w:tr>
    </w:tbl>
    <w:p w14:paraId="5E9AF1FF" w14:textId="5B3260D0" w:rsidR="00F25D8D" w:rsidRDefault="00F25D8D" w:rsidP="00F25D8D">
      <w:pPr>
        <w:spacing w:before="2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◆寺子屋プラネットSSTの個別相談・個別指導について</w:t>
      </w:r>
    </w:p>
    <w:p w14:paraId="37CA9DE9" w14:textId="77777777" w:rsidR="00F25D8D" w:rsidRDefault="00F25D8D" w:rsidP="00F25D8D">
      <w:pPr>
        <w:ind w:leftChars="135" w:left="283"/>
        <w:rPr>
          <w:rFonts w:ascii="ＭＳ ゴシック" w:eastAsia="ＭＳ ゴシック" w:hAnsi="ＭＳ ゴシック" w:cs="mplus-1p-light"/>
          <w:bCs/>
          <w:kern w:val="0"/>
          <w:szCs w:val="21"/>
        </w:rPr>
      </w:pPr>
      <w:r>
        <w:rPr>
          <w:rFonts w:ascii="ＭＳ ゴシック" w:eastAsia="ＭＳ ゴシック" w:hAnsi="ＭＳ ゴシック" w:cs="mplus-1p-light" w:hint="eastAsia"/>
          <w:bCs/>
          <w:kern w:val="0"/>
          <w:szCs w:val="21"/>
        </w:rPr>
        <w:t xml:space="preserve">　個別相談　45分　4,000</w:t>
      </w:r>
      <w:r w:rsidRPr="00CF2669">
        <w:rPr>
          <w:rFonts w:ascii="ＭＳ ゴシック" w:eastAsia="ＭＳ ゴシック" w:hAnsi="ＭＳ ゴシック" w:cs="mplus-1p-light" w:hint="eastAsia"/>
          <w:bCs/>
          <w:kern w:val="0"/>
          <w:szCs w:val="21"/>
        </w:rPr>
        <w:t>円</w:t>
      </w:r>
      <w:r>
        <w:rPr>
          <w:rFonts w:ascii="ＭＳ ゴシック" w:eastAsia="ＭＳ ゴシック" w:hAnsi="ＭＳ ゴシック" w:cs="mplus-1p-light" w:hint="eastAsia"/>
          <w:bCs/>
          <w:kern w:val="0"/>
          <w:szCs w:val="21"/>
        </w:rPr>
        <w:t>（会員）</w:t>
      </w:r>
    </w:p>
    <w:p w14:paraId="6DA19975" w14:textId="77777777" w:rsidR="00F25D8D" w:rsidRDefault="00F25D8D" w:rsidP="00F25D8D">
      <w:pPr>
        <w:ind w:leftChars="135" w:left="283"/>
        <w:rPr>
          <w:rFonts w:ascii="ＭＳ ゴシック" w:eastAsia="ＭＳ ゴシック" w:hAnsi="ＭＳ ゴシック" w:cs="mplus-1p-light"/>
          <w:bCs/>
          <w:kern w:val="0"/>
          <w:szCs w:val="21"/>
        </w:rPr>
      </w:pPr>
      <w:r>
        <w:rPr>
          <w:rFonts w:ascii="ＭＳ ゴシック" w:eastAsia="ＭＳ ゴシック" w:hAnsi="ＭＳ ゴシック" w:cs="mplus-1p-light" w:hint="eastAsia"/>
          <w:bCs/>
          <w:kern w:val="0"/>
          <w:szCs w:val="21"/>
        </w:rPr>
        <w:t xml:space="preserve">　個別指導　30分　3,000円（会員）</w:t>
      </w:r>
    </w:p>
    <w:p w14:paraId="4D440E9F" w14:textId="753FFFCB" w:rsidR="004701CD" w:rsidRPr="00106600" w:rsidRDefault="00F25D8D" w:rsidP="002A508F">
      <w:pPr>
        <w:ind w:leftChars="135" w:left="283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cs="mplus-1p-light" w:hint="eastAsia"/>
          <w:bCs/>
          <w:kern w:val="0"/>
          <w:szCs w:val="21"/>
        </w:rPr>
        <w:t xml:space="preserve">　＊</w:t>
      </w:r>
      <w:r w:rsidRPr="008076F6">
        <w:rPr>
          <w:rFonts w:ascii="ＭＳ ゴシック" w:eastAsia="ＭＳ ゴシック" w:hAnsi="ＭＳ ゴシック" w:cs="mplus-1p-light" w:hint="eastAsia"/>
          <w:bCs/>
          <w:kern w:val="0"/>
          <w:szCs w:val="21"/>
        </w:rPr>
        <w:t>ご希望の方は</w:t>
      </w:r>
      <w:r w:rsidRPr="008076F6">
        <w:rPr>
          <w:rFonts w:ascii="ＭＳ ゴシック" w:eastAsia="ＭＳ ゴシック" w:hAnsi="ＭＳ ゴシック" w:hint="eastAsia"/>
          <w:bCs/>
          <w:szCs w:val="21"/>
        </w:rPr>
        <w:t>、メール</w:t>
      </w:r>
      <w:r>
        <w:rPr>
          <w:rFonts w:ascii="ＭＳ ゴシック" w:eastAsia="ＭＳ ゴシック" w:hAnsi="ＭＳ ゴシック" w:hint="eastAsia"/>
          <w:bCs/>
          <w:szCs w:val="21"/>
        </w:rPr>
        <w:t>、</w:t>
      </w:r>
      <w:r w:rsidRPr="008076F6">
        <w:rPr>
          <w:rFonts w:ascii="ＭＳ ゴシック" w:eastAsia="ＭＳ ゴシック" w:hAnsi="ＭＳ ゴシック" w:hint="eastAsia"/>
          <w:bCs/>
          <w:szCs w:val="21"/>
        </w:rPr>
        <w:t>または先生に直接お申込み下さい。</w:t>
      </w:r>
    </w:p>
    <w:sectPr w:rsidR="004701CD" w:rsidRPr="00106600">
      <w:type w:val="continuous"/>
      <w:pgSz w:w="11906" w:h="16838"/>
      <w:pgMar w:top="720" w:right="720" w:bottom="720" w:left="720" w:header="851" w:footer="992" w:gutter="0"/>
      <w:cols w:space="28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D382" w14:textId="77777777" w:rsidR="00DE5F11" w:rsidRDefault="00DE5F11">
      <w:r>
        <w:separator/>
      </w:r>
    </w:p>
  </w:endnote>
  <w:endnote w:type="continuationSeparator" w:id="0">
    <w:p w14:paraId="4C4CDB6B" w14:textId="77777777" w:rsidR="00DE5F11" w:rsidRDefault="00DE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plus-1p-light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70E3" w14:textId="77777777" w:rsidR="00DE5F11" w:rsidRDefault="00DE5F11">
      <w:r>
        <w:separator/>
      </w:r>
    </w:p>
  </w:footnote>
  <w:footnote w:type="continuationSeparator" w:id="0">
    <w:p w14:paraId="4F0CC1F7" w14:textId="77777777" w:rsidR="00DE5F11" w:rsidRDefault="00DE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ADB"/>
    <w:multiLevelType w:val="hybridMultilevel"/>
    <w:tmpl w:val="DE2615D0"/>
    <w:lvl w:ilvl="0" w:tplc="977CE63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728EE"/>
    <w:multiLevelType w:val="hybridMultilevel"/>
    <w:tmpl w:val="51546DA2"/>
    <w:lvl w:ilvl="0" w:tplc="DA7E904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F42A9"/>
    <w:multiLevelType w:val="hybridMultilevel"/>
    <w:tmpl w:val="C884F680"/>
    <w:lvl w:ilvl="0" w:tplc="52B42F52">
      <w:start w:val="5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2C84616"/>
    <w:multiLevelType w:val="hybridMultilevel"/>
    <w:tmpl w:val="E244FA32"/>
    <w:lvl w:ilvl="0" w:tplc="F6188932">
      <w:start w:val="1"/>
      <w:numFmt w:val="decimalFullWidth"/>
      <w:lvlText w:val="（%1）"/>
      <w:lvlJc w:val="left"/>
      <w:pPr>
        <w:ind w:left="1080" w:hanging="720"/>
      </w:pPr>
      <w:rPr>
        <w:rFonts w:hint="default"/>
        <w:sz w:val="1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04A7C90"/>
    <w:multiLevelType w:val="hybridMultilevel"/>
    <w:tmpl w:val="6302AFEC"/>
    <w:lvl w:ilvl="0" w:tplc="89F03ED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414F1B"/>
    <w:multiLevelType w:val="hybridMultilevel"/>
    <w:tmpl w:val="2E76D16E"/>
    <w:lvl w:ilvl="0" w:tplc="89B8FF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174910"/>
    <w:multiLevelType w:val="hybridMultilevel"/>
    <w:tmpl w:val="55A28F74"/>
    <w:lvl w:ilvl="0" w:tplc="0034178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406FB1"/>
    <w:multiLevelType w:val="hybridMultilevel"/>
    <w:tmpl w:val="B9581D86"/>
    <w:lvl w:ilvl="0" w:tplc="F154A208">
      <w:start w:val="1"/>
      <w:numFmt w:val="decimalFullWidth"/>
      <w:lvlText w:val="（%1）"/>
      <w:lvlJc w:val="left"/>
      <w:pPr>
        <w:ind w:left="11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8" w15:restartNumberingAfterBreak="0">
    <w:nsid w:val="25E2140C"/>
    <w:multiLevelType w:val="hybridMultilevel"/>
    <w:tmpl w:val="5342A09C"/>
    <w:lvl w:ilvl="0" w:tplc="DE5AD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F0480A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E91AFA"/>
    <w:multiLevelType w:val="hybridMultilevel"/>
    <w:tmpl w:val="2F96F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5D20E5"/>
    <w:multiLevelType w:val="hybridMultilevel"/>
    <w:tmpl w:val="4D841C2A"/>
    <w:lvl w:ilvl="0" w:tplc="CE8096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CB70C9"/>
    <w:multiLevelType w:val="hybridMultilevel"/>
    <w:tmpl w:val="49BAB258"/>
    <w:lvl w:ilvl="0" w:tplc="333A882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630333"/>
    <w:multiLevelType w:val="hybridMultilevel"/>
    <w:tmpl w:val="EE56FFDC"/>
    <w:lvl w:ilvl="0" w:tplc="9E78FE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4172AB"/>
    <w:multiLevelType w:val="hybridMultilevel"/>
    <w:tmpl w:val="72B2B750"/>
    <w:lvl w:ilvl="0" w:tplc="879A8804">
      <w:start w:val="1"/>
      <w:numFmt w:val="decimalFullWidth"/>
      <w:lvlText w:val="%1）"/>
      <w:lvlJc w:val="left"/>
      <w:pPr>
        <w:ind w:left="360" w:hanging="360"/>
      </w:pPr>
      <w:rPr>
        <w:rFonts w:hint="default"/>
        <w:sz w:val="1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B068FC"/>
    <w:multiLevelType w:val="hybridMultilevel"/>
    <w:tmpl w:val="CF6E62FA"/>
    <w:lvl w:ilvl="0" w:tplc="FCAE3676">
      <w:start w:val="1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i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C3696C"/>
    <w:multiLevelType w:val="hybridMultilevel"/>
    <w:tmpl w:val="73A85CC0"/>
    <w:lvl w:ilvl="0" w:tplc="B6464B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490582"/>
    <w:multiLevelType w:val="hybridMultilevel"/>
    <w:tmpl w:val="18A602FE"/>
    <w:lvl w:ilvl="0" w:tplc="22F4755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58AC056A"/>
    <w:multiLevelType w:val="hybridMultilevel"/>
    <w:tmpl w:val="E618AB64"/>
    <w:lvl w:ilvl="0" w:tplc="FD321F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CC2AF3"/>
    <w:multiLevelType w:val="hybridMultilevel"/>
    <w:tmpl w:val="D2F495B6"/>
    <w:lvl w:ilvl="0" w:tplc="CE8096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F11BE4"/>
    <w:multiLevelType w:val="hybridMultilevel"/>
    <w:tmpl w:val="44B2F3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DB659E8">
      <w:start w:val="3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C71C1956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DA3A88"/>
    <w:multiLevelType w:val="hybridMultilevel"/>
    <w:tmpl w:val="14F423C4"/>
    <w:lvl w:ilvl="0" w:tplc="B1664838">
      <w:numFmt w:val="bullet"/>
      <w:lvlText w:val="●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67880ED1"/>
    <w:multiLevelType w:val="hybridMultilevel"/>
    <w:tmpl w:val="07103736"/>
    <w:lvl w:ilvl="0" w:tplc="AFB8B930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1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C10762"/>
    <w:multiLevelType w:val="hybridMultilevel"/>
    <w:tmpl w:val="28DCE746"/>
    <w:lvl w:ilvl="0" w:tplc="A3E87B0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5C7810"/>
    <w:multiLevelType w:val="hybridMultilevel"/>
    <w:tmpl w:val="6272317C"/>
    <w:lvl w:ilvl="0" w:tplc="65AE61C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BD5BE6"/>
    <w:multiLevelType w:val="hybridMultilevel"/>
    <w:tmpl w:val="ED66FBCE"/>
    <w:lvl w:ilvl="0" w:tplc="F25A0C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F72CC5"/>
    <w:multiLevelType w:val="hybridMultilevel"/>
    <w:tmpl w:val="3B6E3646"/>
    <w:lvl w:ilvl="0" w:tplc="029ED0B4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6" w15:restartNumberingAfterBreak="0">
    <w:nsid w:val="76267289"/>
    <w:multiLevelType w:val="multilevel"/>
    <w:tmpl w:val="900E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ED11DE"/>
    <w:multiLevelType w:val="hybridMultilevel"/>
    <w:tmpl w:val="BA3295B4"/>
    <w:lvl w:ilvl="0" w:tplc="8DF097F2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C55FDF"/>
    <w:multiLevelType w:val="hybridMultilevel"/>
    <w:tmpl w:val="8B7A4C6C"/>
    <w:lvl w:ilvl="0" w:tplc="FAB6B35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17625E"/>
    <w:multiLevelType w:val="hybridMultilevel"/>
    <w:tmpl w:val="07F6B50A"/>
    <w:lvl w:ilvl="0" w:tplc="11E032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AA01A3"/>
    <w:multiLevelType w:val="hybridMultilevel"/>
    <w:tmpl w:val="AE8CA532"/>
    <w:lvl w:ilvl="0" w:tplc="8FDC52E6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4"/>
  </w:num>
  <w:num w:numId="5">
    <w:abstractNumId w:val="26"/>
  </w:num>
  <w:num w:numId="6">
    <w:abstractNumId w:val="22"/>
  </w:num>
  <w:num w:numId="7">
    <w:abstractNumId w:val="19"/>
  </w:num>
  <w:num w:numId="8">
    <w:abstractNumId w:val="18"/>
  </w:num>
  <w:num w:numId="9">
    <w:abstractNumId w:val="9"/>
  </w:num>
  <w:num w:numId="10">
    <w:abstractNumId w:val="2"/>
  </w:num>
  <w:num w:numId="11">
    <w:abstractNumId w:val="27"/>
  </w:num>
  <w:num w:numId="12">
    <w:abstractNumId w:val="8"/>
  </w:num>
  <w:num w:numId="13">
    <w:abstractNumId w:val="1"/>
  </w:num>
  <w:num w:numId="14">
    <w:abstractNumId w:val="24"/>
  </w:num>
  <w:num w:numId="15">
    <w:abstractNumId w:val="5"/>
  </w:num>
  <w:num w:numId="16">
    <w:abstractNumId w:val="29"/>
  </w:num>
  <w:num w:numId="17">
    <w:abstractNumId w:val="17"/>
  </w:num>
  <w:num w:numId="18">
    <w:abstractNumId w:val="15"/>
  </w:num>
  <w:num w:numId="19">
    <w:abstractNumId w:val="30"/>
  </w:num>
  <w:num w:numId="20">
    <w:abstractNumId w:val="21"/>
  </w:num>
  <w:num w:numId="21">
    <w:abstractNumId w:val="13"/>
  </w:num>
  <w:num w:numId="22">
    <w:abstractNumId w:val="3"/>
  </w:num>
  <w:num w:numId="23">
    <w:abstractNumId w:val="7"/>
  </w:num>
  <w:num w:numId="24">
    <w:abstractNumId w:val="6"/>
  </w:num>
  <w:num w:numId="25">
    <w:abstractNumId w:val="23"/>
  </w:num>
  <w:num w:numId="26">
    <w:abstractNumId w:val="28"/>
  </w:num>
  <w:num w:numId="27">
    <w:abstractNumId w:val="11"/>
  </w:num>
  <w:num w:numId="28">
    <w:abstractNumId w:val="20"/>
  </w:num>
  <w:num w:numId="29">
    <w:abstractNumId w:val="25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26"/>
    <w:rsid w:val="00002E59"/>
    <w:rsid w:val="00006F1F"/>
    <w:rsid w:val="00024767"/>
    <w:rsid w:val="00031BAC"/>
    <w:rsid w:val="0004594C"/>
    <w:rsid w:val="0005456C"/>
    <w:rsid w:val="00066128"/>
    <w:rsid w:val="00077A00"/>
    <w:rsid w:val="00080FB9"/>
    <w:rsid w:val="00085866"/>
    <w:rsid w:val="00097F20"/>
    <w:rsid w:val="000A54DB"/>
    <w:rsid w:val="000A73A2"/>
    <w:rsid w:val="000A77DE"/>
    <w:rsid w:val="000B6B31"/>
    <w:rsid w:val="000C3232"/>
    <w:rsid w:val="000C350D"/>
    <w:rsid w:val="000C7C0D"/>
    <w:rsid w:val="000E7A71"/>
    <w:rsid w:val="000F386C"/>
    <w:rsid w:val="00105D69"/>
    <w:rsid w:val="00106600"/>
    <w:rsid w:val="00106C35"/>
    <w:rsid w:val="00135C7D"/>
    <w:rsid w:val="00144C54"/>
    <w:rsid w:val="0014596B"/>
    <w:rsid w:val="001675E8"/>
    <w:rsid w:val="00167C85"/>
    <w:rsid w:val="001A0534"/>
    <w:rsid w:val="001A35FA"/>
    <w:rsid w:val="001C7C1E"/>
    <w:rsid w:val="001C7FF9"/>
    <w:rsid w:val="001D7455"/>
    <w:rsid w:val="00224571"/>
    <w:rsid w:val="00227250"/>
    <w:rsid w:val="00230A98"/>
    <w:rsid w:val="00231D5F"/>
    <w:rsid w:val="002474E2"/>
    <w:rsid w:val="0025629B"/>
    <w:rsid w:val="002A508F"/>
    <w:rsid w:val="002B6EEA"/>
    <w:rsid w:val="002F0CBD"/>
    <w:rsid w:val="003074C2"/>
    <w:rsid w:val="00332912"/>
    <w:rsid w:val="00335C63"/>
    <w:rsid w:val="00345111"/>
    <w:rsid w:val="0038205D"/>
    <w:rsid w:val="00383AE1"/>
    <w:rsid w:val="00386ECC"/>
    <w:rsid w:val="0038712F"/>
    <w:rsid w:val="003908AC"/>
    <w:rsid w:val="00391E4B"/>
    <w:rsid w:val="003A39FD"/>
    <w:rsid w:val="003A618B"/>
    <w:rsid w:val="003B29E1"/>
    <w:rsid w:val="003B61DD"/>
    <w:rsid w:val="003C7856"/>
    <w:rsid w:val="003D57CC"/>
    <w:rsid w:val="003F16DB"/>
    <w:rsid w:val="003F1837"/>
    <w:rsid w:val="00401065"/>
    <w:rsid w:val="00402506"/>
    <w:rsid w:val="00426ABD"/>
    <w:rsid w:val="00432084"/>
    <w:rsid w:val="00453177"/>
    <w:rsid w:val="0045347A"/>
    <w:rsid w:val="00466EDC"/>
    <w:rsid w:val="004701CD"/>
    <w:rsid w:val="00471E1A"/>
    <w:rsid w:val="004A614A"/>
    <w:rsid w:val="004C26C2"/>
    <w:rsid w:val="004C6F0A"/>
    <w:rsid w:val="005043C4"/>
    <w:rsid w:val="00506344"/>
    <w:rsid w:val="0051116E"/>
    <w:rsid w:val="00527230"/>
    <w:rsid w:val="00530A8A"/>
    <w:rsid w:val="00541AE3"/>
    <w:rsid w:val="00542491"/>
    <w:rsid w:val="00571D45"/>
    <w:rsid w:val="00572F2D"/>
    <w:rsid w:val="005935BD"/>
    <w:rsid w:val="00595B2A"/>
    <w:rsid w:val="005A5621"/>
    <w:rsid w:val="005B2947"/>
    <w:rsid w:val="005B71A2"/>
    <w:rsid w:val="005C6829"/>
    <w:rsid w:val="005E73B2"/>
    <w:rsid w:val="005E75CD"/>
    <w:rsid w:val="005F1188"/>
    <w:rsid w:val="00600456"/>
    <w:rsid w:val="0060542E"/>
    <w:rsid w:val="00613284"/>
    <w:rsid w:val="00613470"/>
    <w:rsid w:val="00622B60"/>
    <w:rsid w:val="006322D6"/>
    <w:rsid w:val="00633338"/>
    <w:rsid w:val="006431AC"/>
    <w:rsid w:val="006464D9"/>
    <w:rsid w:val="006549F5"/>
    <w:rsid w:val="00663C67"/>
    <w:rsid w:val="006674EB"/>
    <w:rsid w:val="006728AA"/>
    <w:rsid w:val="00685F6E"/>
    <w:rsid w:val="00687186"/>
    <w:rsid w:val="006A085B"/>
    <w:rsid w:val="006B69B4"/>
    <w:rsid w:val="006D2B77"/>
    <w:rsid w:val="006D63C2"/>
    <w:rsid w:val="006E6FC5"/>
    <w:rsid w:val="006F3051"/>
    <w:rsid w:val="00701B24"/>
    <w:rsid w:val="00715334"/>
    <w:rsid w:val="007222B9"/>
    <w:rsid w:val="0072265A"/>
    <w:rsid w:val="007245E0"/>
    <w:rsid w:val="00727F7E"/>
    <w:rsid w:val="00730172"/>
    <w:rsid w:val="007825B9"/>
    <w:rsid w:val="00795241"/>
    <w:rsid w:val="007955E6"/>
    <w:rsid w:val="007B2158"/>
    <w:rsid w:val="007B3A0F"/>
    <w:rsid w:val="007B456D"/>
    <w:rsid w:val="007C1945"/>
    <w:rsid w:val="007C3CD3"/>
    <w:rsid w:val="007D305C"/>
    <w:rsid w:val="007D7BCC"/>
    <w:rsid w:val="007F1D7C"/>
    <w:rsid w:val="008068F4"/>
    <w:rsid w:val="00812668"/>
    <w:rsid w:val="008148DA"/>
    <w:rsid w:val="00814B29"/>
    <w:rsid w:val="008177F4"/>
    <w:rsid w:val="008305CD"/>
    <w:rsid w:val="00851700"/>
    <w:rsid w:val="00853842"/>
    <w:rsid w:val="00870BCE"/>
    <w:rsid w:val="00886468"/>
    <w:rsid w:val="00895D72"/>
    <w:rsid w:val="008A1562"/>
    <w:rsid w:val="008A4C12"/>
    <w:rsid w:val="008A566B"/>
    <w:rsid w:val="008B3593"/>
    <w:rsid w:val="008C27D0"/>
    <w:rsid w:val="008C6BA2"/>
    <w:rsid w:val="009108C8"/>
    <w:rsid w:val="009139C0"/>
    <w:rsid w:val="009504EC"/>
    <w:rsid w:val="009911E7"/>
    <w:rsid w:val="00993840"/>
    <w:rsid w:val="00A03A91"/>
    <w:rsid w:val="00A13D60"/>
    <w:rsid w:val="00A221CB"/>
    <w:rsid w:val="00A22DD3"/>
    <w:rsid w:val="00A25046"/>
    <w:rsid w:val="00A30C6F"/>
    <w:rsid w:val="00A31F26"/>
    <w:rsid w:val="00A37F28"/>
    <w:rsid w:val="00A6462C"/>
    <w:rsid w:val="00A73F96"/>
    <w:rsid w:val="00A86892"/>
    <w:rsid w:val="00A906C3"/>
    <w:rsid w:val="00A95541"/>
    <w:rsid w:val="00A96A9E"/>
    <w:rsid w:val="00A9724E"/>
    <w:rsid w:val="00AB4588"/>
    <w:rsid w:val="00AC4C14"/>
    <w:rsid w:val="00AD4BA3"/>
    <w:rsid w:val="00AF0A6C"/>
    <w:rsid w:val="00B14F40"/>
    <w:rsid w:val="00B17C99"/>
    <w:rsid w:val="00B24062"/>
    <w:rsid w:val="00B27BE8"/>
    <w:rsid w:val="00B33AE8"/>
    <w:rsid w:val="00B33C08"/>
    <w:rsid w:val="00B37A28"/>
    <w:rsid w:val="00B609FD"/>
    <w:rsid w:val="00BC60C3"/>
    <w:rsid w:val="00BE7D24"/>
    <w:rsid w:val="00BF624F"/>
    <w:rsid w:val="00C044B2"/>
    <w:rsid w:val="00C14533"/>
    <w:rsid w:val="00C35CB8"/>
    <w:rsid w:val="00C47DF1"/>
    <w:rsid w:val="00C51732"/>
    <w:rsid w:val="00C52A88"/>
    <w:rsid w:val="00C66A8A"/>
    <w:rsid w:val="00C752AB"/>
    <w:rsid w:val="00C93246"/>
    <w:rsid w:val="00C94013"/>
    <w:rsid w:val="00C95607"/>
    <w:rsid w:val="00C96CD0"/>
    <w:rsid w:val="00CB4BBE"/>
    <w:rsid w:val="00CC3B98"/>
    <w:rsid w:val="00CD36E3"/>
    <w:rsid w:val="00CD6526"/>
    <w:rsid w:val="00CE578D"/>
    <w:rsid w:val="00CF2669"/>
    <w:rsid w:val="00D3665D"/>
    <w:rsid w:val="00D50A8A"/>
    <w:rsid w:val="00D528B0"/>
    <w:rsid w:val="00D7153F"/>
    <w:rsid w:val="00D81733"/>
    <w:rsid w:val="00D91886"/>
    <w:rsid w:val="00DA2EF2"/>
    <w:rsid w:val="00DA4CD7"/>
    <w:rsid w:val="00DC036B"/>
    <w:rsid w:val="00DD1F70"/>
    <w:rsid w:val="00DE5F11"/>
    <w:rsid w:val="00DF1E37"/>
    <w:rsid w:val="00E05910"/>
    <w:rsid w:val="00E201A6"/>
    <w:rsid w:val="00E506F0"/>
    <w:rsid w:val="00E619F0"/>
    <w:rsid w:val="00E62B67"/>
    <w:rsid w:val="00E7424A"/>
    <w:rsid w:val="00E80FD8"/>
    <w:rsid w:val="00EA7701"/>
    <w:rsid w:val="00EB297D"/>
    <w:rsid w:val="00EB2C42"/>
    <w:rsid w:val="00EB58DB"/>
    <w:rsid w:val="00ED631F"/>
    <w:rsid w:val="00ED7B08"/>
    <w:rsid w:val="00ED7DE0"/>
    <w:rsid w:val="00EE6871"/>
    <w:rsid w:val="00F01436"/>
    <w:rsid w:val="00F13830"/>
    <w:rsid w:val="00F25D8D"/>
    <w:rsid w:val="00F40498"/>
    <w:rsid w:val="00F40D3D"/>
    <w:rsid w:val="00F418EA"/>
    <w:rsid w:val="00F43733"/>
    <w:rsid w:val="00F50559"/>
    <w:rsid w:val="00F53E4E"/>
    <w:rsid w:val="00F54357"/>
    <w:rsid w:val="00F81F17"/>
    <w:rsid w:val="00F82BB9"/>
    <w:rsid w:val="00F8642A"/>
    <w:rsid w:val="00FA1E79"/>
    <w:rsid w:val="00FA597B"/>
    <w:rsid w:val="00FA78F1"/>
    <w:rsid w:val="00FB14BD"/>
    <w:rsid w:val="00FC15E5"/>
    <w:rsid w:val="00FD367D"/>
    <w:rsid w:val="00FD59A1"/>
    <w:rsid w:val="00FE7F6C"/>
    <w:rsid w:val="00FF3163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38D32"/>
  <w15:chartTrackingRefBased/>
  <w15:docId w15:val="{88D2F5EA-C703-4C0C-86B8-37B017C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customStyle="1" w:styleId="m-b10">
    <w:name w:val="m-b10"/>
    <w:basedOn w:val="a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orange1">
    <w:name w:val="orange1"/>
    <w:rPr>
      <w:color w:val="FF6600"/>
    </w:rPr>
  </w:style>
  <w:style w:type="character" w:customStyle="1" w:styleId="bld1">
    <w:name w:val="bld1"/>
    <w:rPr>
      <w:b/>
      <w:bCs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7825B9"/>
    <w:rPr>
      <w:sz w:val="18"/>
      <w:szCs w:val="18"/>
    </w:rPr>
  </w:style>
  <w:style w:type="character" w:styleId="ab">
    <w:name w:val="Hyperlink"/>
    <w:unhideWhenUsed/>
    <w:rPr>
      <w:color w:val="0000FF"/>
      <w:u w:val="single"/>
    </w:rPr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semiHidden/>
    <w:rPr>
      <w:kern w:val="2"/>
      <w:sz w:val="21"/>
      <w:szCs w:val="22"/>
    </w:rPr>
  </w:style>
  <w:style w:type="paragraph" w:styleId="ae">
    <w:name w:val="annotation text"/>
    <w:basedOn w:val="a"/>
    <w:link w:val="af"/>
    <w:uiPriority w:val="99"/>
    <w:semiHidden/>
    <w:unhideWhenUsed/>
    <w:rsid w:val="007825B9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7825B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25B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7825B9"/>
    <w:rPr>
      <w:b/>
      <w:bCs/>
      <w:kern w:val="2"/>
      <w:sz w:val="21"/>
      <w:szCs w:val="22"/>
    </w:rPr>
  </w:style>
  <w:style w:type="paragraph" w:styleId="af2">
    <w:name w:val="No Spacing"/>
    <w:uiPriority w:val="1"/>
    <w:qFormat/>
    <w:rsid w:val="00135C7D"/>
    <w:pPr>
      <w:widowControl w:val="0"/>
      <w:jc w:val="both"/>
    </w:pPr>
    <w:rPr>
      <w:kern w:val="2"/>
      <w:sz w:val="21"/>
      <w:szCs w:val="22"/>
    </w:rPr>
  </w:style>
  <w:style w:type="paragraph" w:styleId="af3">
    <w:name w:val="Revision"/>
    <w:hidden/>
    <w:uiPriority w:val="99"/>
    <w:semiHidden/>
    <w:rsid w:val="00E742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B177B-7642-4E27-BCA4-4D728768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2013年4月～2013年9月（半期）の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2013年4月～2013年9月（半期）の</dc:title>
  <dc:subject/>
  <dc:creator>林田道子</dc:creator>
  <cp:keywords/>
  <cp:lastModifiedBy>岡千並</cp:lastModifiedBy>
  <cp:revision>5</cp:revision>
  <cp:lastPrinted>2021-11-26T10:31:00Z</cp:lastPrinted>
  <dcterms:created xsi:type="dcterms:W3CDTF">2022-03-28T11:33:00Z</dcterms:created>
  <dcterms:modified xsi:type="dcterms:W3CDTF">2022-03-29T18:18:00Z</dcterms:modified>
</cp:coreProperties>
</file>